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174219" w:rsidRDefault="00D330B7">
      <w:pPr>
        <w:spacing w:before="240" w:after="240"/>
        <w:jc w:val="center"/>
        <w:rPr>
          <w:rFonts w:ascii="Avenir" w:eastAsia="Avenir" w:hAnsi="Avenir" w:cs="Avenir"/>
          <w:b/>
          <w:sz w:val="38"/>
          <w:szCs w:val="38"/>
        </w:rPr>
      </w:pPr>
      <w:r>
        <w:rPr>
          <w:rFonts w:ascii="Avenir" w:eastAsia="Avenir" w:hAnsi="Avenir" w:cs="Avenir"/>
          <w:b/>
          <w:sz w:val="56"/>
          <w:szCs w:val="56"/>
          <w:highlight w:val="white"/>
        </w:rPr>
        <w:t>Best Non-WordPress membership options</w:t>
      </w:r>
    </w:p>
    <w:p w14:paraId="00000002" w14:textId="77777777" w:rsidR="00174219" w:rsidRDefault="00174219">
      <w:pPr>
        <w:spacing w:before="240" w:after="240"/>
        <w:jc w:val="both"/>
        <w:rPr>
          <w:rFonts w:ascii="Avenir" w:eastAsia="Avenir" w:hAnsi="Avenir" w:cs="Avenir"/>
          <w:sz w:val="30"/>
          <w:szCs w:val="30"/>
        </w:rPr>
      </w:pPr>
    </w:p>
    <w:p w14:paraId="00000003" w14:textId="77777777" w:rsidR="00174219" w:rsidRDefault="00D330B7">
      <w:pPr>
        <w:spacing w:before="240" w:after="240"/>
        <w:jc w:val="both"/>
        <w:rPr>
          <w:rFonts w:ascii="Avenir" w:eastAsia="Avenir" w:hAnsi="Avenir" w:cs="Avenir"/>
          <w:sz w:val="30"/>
          <w:szCs w:val="30"/>
        </w:rPr>
      </w:pPr>
      <w:r>
        <w:rPr>
          <w:rFonts w:ascii="Avenir" w:eastAsia="Avenir" w:hAnsi="Avenir" w:cs="Avenir"/>
          <w:sz w:val="30"/>
          <w:szCs w:val="30"/>
        </w:rPr>
        <w:t>Are you looking for a membership site option that is better than WordPress? If so, you're in luck! It's no secret that WordPress isn't the only game in town when it comes to membership sites. In fact, there are a number of other options out there that migh</w:t>
      </w:r>
      <w:r>
        <w:rPr>
          <w:rFonts w:ascii="Avenir" w:eastAsia="Avenir" w:hAnsi="Avenir" w:cs="Avenir"/>
          <w:sz w:val="30"/>
          <w:szCs w:val="30"/>
        </w:rPr>
        <w:t>t better suit your needs. In this blog post, we'll take a look at some of the best membership site options that are available.</w:t>
      </w:r>
    </w:p>
    <w:p w14:paraId="00000004" w14:textId="77777777" w:rsidR="00174219" w:rsidRDefault="00D330B7">
      <w:pPr>
        <w:pStyle w:val="Heading2"/>
        <w:keepNext w:val="0"/>
        <w:keepLines w:val="0"/>
        <w:spacing w:after="80"/>
        <w:jc w:val="both"/>
        <w:rPr>
          <w:rFonts w:ascii="Avenir" w:eastAsia="Avenir" w:hAnsi="Avenir" w:cs="Avenir"/>
          <w:b/>
          <w:sz w:val="42"/>
          <w:szCs w:val="42"/>
        </w:rPr>
      </w:pPr>
      <w:bookmarkStart w:id="0" w:name="_99ov9y60egd8" w:colFirst="0" w:colLast="0"/>
      <w:bookmarkEnd w:id="0"/>
      <w:r>
        <w:rPr>
          <w:rFonts w:ascii="Avenir" w:eastAsia="Avenir" w:hAnsi="Avenir" w:cs="Avenir"/>
          <w:b/>
          <w:sz w:val="42"/>
          <w:szCs w:val="42"/>
        </w:rPr>
        <w:t>Why WordPress may not be the best option</w:t>
      </w:r>
    </w:p>
    <w:p w14:paraId="00000005" w14:textId="77777777" w:rsidR="00174219" w:rsidRDefault="00D330B7">
      <w:pPr>
        <w:spacing w:before="240" w:after="240"/>
        <w:jc w:val="both"/>
        <w:rPr>
          <w:rFonts w:ascii="Avenir" w:eastAsia="Avenir" w:hAnsi="Avenir" w:cs="Avenir"/>
          <w:sz w:val="30"/>
          <w:szCs w:val="30"/>
        </w:rPr>
      </w:pPr>
      <w:r>
        <w:rPr>
          <w:rFonts w:ascii="Avenir" w:eastAsia="Avenir" w:hAnsi="Avenir" w:cs="Avenir"/>
          <w:sz w:val="30"/>
          <w:szCs w:val="30"/>
        </w:rPr>
        <w:t>There are a lot of reasons why WordPress may not be the best option for a Membership sit</w:t>
      </w:r>
      <w:r>
        <w:rPr>
          <w:rFonts w:ascii="Avenir" w:eastAsia="Avenir" w:hAnsi="Avenir" w:cs="Avenir"/>
          <w:sz w:val="30"/>
          <w:szCs w:val="30"/>
        </w:rPr>
        <w:t>e. Here are some of the reasons:</w:t>
      </w:r>
    </w:p>
    <w:p w14:paraId="00000006" w14:textId="77777777" w:rsidR="00174219" w:rsidRDefault="00D330B7">
      <w:pPr>
        <w:spacing w:before="240" w:after="240"/>
        <w:jc w:val="both"/>
        <w:rPr>
          <w:rFonts w:ascii="Avenir" w:eastAsia="Avenir" w:hAnsi="Avenir" w:cs="Avenir"/>
          <w:sz w:val="30"/>
          <w:szCs w:val="30"/>
        </w:rPr>
      </w:pPr>
      <w:r>
        <w:rPr>
          <w:rFonts w:ascii="Avenir" w:eastAsia="Avenir" w:hAnsi="Avenir" w:cs="Avenir"/>
          <w:b/>
          <w:sz w:val="30"/>
          <w:szCs w:val="30"/>
        </w:rPr>
        <w:t>1. WordPress is not built for membership sites.</w:t>
      </w:r>
      <w:r>
        <w:rPr>
          <w:rFonts w:ascii="Avenir" w:eastAsia="Avenir" w:hAnsi="Avenir" w:cs="Avenir"/>
          <w:sz w:val="30"/>
          <w:szCs w:val="30"/>
        </w:rPr>
        <w:t xml:space="preserve"> It was not designed with membership sites in mind, so it can be a bit clunky to try to force it to work for that purpose.</w:t>
      </w:r>
    </w:p>
    <w:p w14:paraId="00000007" w14:textId="77777777" w:rsidR="00174219" w:rsidRDefault="00D330B7">
      <w:pPr>
        <w:spacing w:before="240" w:after="240"/>
        <w:jc w:val="both"/>
        <w:rPr>
          <w:rFonts w:ascii="Avenir" w:eastAsia="Avenir" w:hAnsi="Avenir" w:cs="Avenir"/>
          <w:sz w:val="30"/>
          <w:szCs w:val="30"/>
        </w:rPr>
      </w:pPr>
      <w:r>
        <w:rPr>
          <w:rFonts w:ascii="Avenir" w:eastAsia="Avenir" w:hAnsi="Avenir" w:cs="Avenir"/>
          <w:b/>
          <w:sz w:val="30"/>
          <w:szCs w:val="30"/>
        </w:rPr>
        <w:t>2. WordPress is not as secure as some other options.</w:t>
      </w:r>
      <w:r>
        <w:rPr>
          <w:rFonts w:ascii="Avenir" w:eastAsia="Avenir" w:hAnsi="Avenir" w:cs="Avenir"/>
          <w:sz w:val="30"/>
          <w:szCs w:val="30"/>
        </w:rPr>
        <w:t xml:space="preserve"> </w:t>
      </w:r>
      <w:r>
        <w:rPr>
          <w:rFonts w:ascii="Avenir" w:eastAsia="Avenir" w:hAnsi="Avenir" w:cs="Avenir"/>
          <w:sz w:val="30"/>
          <w:szCs w:val="30"/>
        </w:rPr>
        <w:t>Because it is so popular, WordPress is a prime target for hackers. If you are running a membership site, you need to be extra careful about security.</w:t>
      </w:r>
    </w:p>
    <w:p w14:paraId="00000008" w14:textId="77777777" w:rsidR="00174219" w:rsidRDefault="00D330B7">
      <w:pPr>
        <w:spacing w:before="240" w:after="240"/>
        <w:jc w:val="both"/>
        <w:rPr>
          <w:rFonts w:ascii="Avenir" w:eastAsia="Avenir" w:hAnsi="Avenir" w:cs="Avenir"/>
          <w:sz w:val="30"/>
          <w:szCs w:val="30"/>
        </w:rPr>
      </w:pPr>
      <w:r>
        <w:rPr>
          <w:rFonts w:ascii="Avenir" w:eastAsia="Avenir" w:hAnsi="Avenir" w:cs="Avenir"/>
          <w:b/>
          <w:sz w:val="30"/>
          <w:szCs w:val="30"/>
        </w:rPr>
        <w:t>3. WordPress can be slow.</w:t>
      </w:r>
      <w:r>
        <w:rPr>
          <w:rFonts w:ascii="Avenir" w:eastAsia="Avenir" w:hAnsi="Avenir" w:cs="Avenir"/>
          <w:sz w:val="30"/>
          <w:szCs w:val="30"/>
        </w:rPr>
        <w:t xml:space="preserve"> If you have a lot of members or a lot of content, your site can start to drag. T</w:t>
      </w:r>
      <w:r>
        <w:rPr>
          <w:rFonts w:ascii="Avenir" w:eastAsia="Avenir" w:hAnsi="Avenir" w:cs="Avenir"/>
          <w:sz w:val="30"/>
          <w:szCs w:val="30"/>
        </w:rPr>
        <w:t>his can be frustrating for your members, and it can make it hard to keep them engaged.</w:t>
      </w:r>
    </w:p>
    <w:p w14:paraId="00000009" w14:textId="77777777" w:rsidR="00174219" w:rsidRDefault="00D330B7">
      <w:pPr>
        <w:spacing w:before="240" w:after="240"/>
        <w:jc w:val="both"/>
        <w:rPr>
          <w:rFonts w:ascii="Avenir" w:eastAsia="Avenir" w:hAnsi="Avenir" w:cs="Avenir"/>
          <w:sz w:val="30"/>
          <w:szCs w:val="30"/>
        </w:rPr>
      </w:pPr>
      <w:r>
        <w:rPr>
          <w:rFonts w:ascii="Avenir" w:eastAsia="Avenir" w:hAnsi="Avenir" w:cs="Avenir"/>
          <w:b/>
          <w:sz w:val="30"/>
          <w:szCs w:val="30"/>
        </w:rPr>
        <w:t>4. WordPress can be expensive.</w:t>
      </w:r>
      <w:r>
        <w:rPr>
          <w:rFonts w:ascii="Avenir" w:eastAsia="Avenir" w:hAnsi="Avenir" w:cs="Avenir"/>
          <w:sz w:val="30"/>
          <w:szCs w:val="30"/>
        </w:rPr>
        <w:t xml:space="preserve"> If you want to use all the best plugins and themes, you can end up spending a lot of money. This can be a problem if you are trying to run</w:t>
      </w:r>
      <w:r>
        <w:rPr>
          <w:rFonts w:ascii="Avenir" w:eastAsia="Avenir" w:hAnsi="Avenir" w:cs="Avenir"/>
          <w:sz w:val="30"/>
          <w:szCs w:val="30"/>
        </w:rPr>
        <w:t xml:space="preserve"> a membership site on a tight budget.</w:t>
      </w:r>
    </w:p>
    <w:p w14:paraId="0000000A" w14:textId="77777777" w:rsidR="00174219" w:rsidRDefault="00D330B7">
      <w:pPr>
        <w:spacing w:before="240" w:after="240"/>
        <w:jc w:val="both"/>
        <w:rPr>
          <w:rFonts w:ascii="Avenir" w:eastAsia="Avenir" w:hAnsi="Avenir" w:cs="Avenir"/>
          <w:sz w:val="30"/>
          <w:szCs w:val="30"/>
        </w:rPr>
      </w:pPr>
      <w:r>
        <w:rPr>
          <w:rFonts w:ascii="Avenir" w:eastAsia="Avenir" w:hAnsi="Avenir" w:cs="Avenir"/>
          <w:b/>
          <w:sz w:val="30"/>
          <w:szCs w:val="30"/>
        </w:rPr>
        <w:t>5. WordPress can be difficult to customize.</w:t>
      </w:r>
      <w:r>
        <w:rPr>
          <w:rFonts w:ascii="Avenir" w:eastAsia="Avenir" w:hAnsi="Avenir" w:cs="Avenir"/>
          <w:sz w:val="30"/>
          <w:szCs w:val="30"/>
        </w:rPr>
        <w:t xml:space="preserve"> If you want to really customize your site, you may need to hire a developer. This can be expensive and it can be time-consuming.</w:t>
      </w:r>
    </w:p>
    <w:p w14:paraId="0000000B" w14:textId="77777777" w:rsidR="00174219" w:rsidRDefault="00D330B7">
      <w:pPr>
        <w:spacing w:before="240" w:after="240"/>
        <w:jc w:val="both"/>
        <w:rPr>
          <w:rFonts w:ascii="Avenir" w:eastAsia="Avenir" w:hAnsi="Avenir" w:cs="Avenir"/>
          <w:sz w:val="30"/>
          <w:szCs w:val="30"/>
        </w:rPr>
      </w:pPr>
      <w:r>
        <w:rPr>
          <w:rFonts w:ascii="Avenir" w:eastAsia="Avenir" w:hAnsi="Avenir" w:cs="Avenir"/>
          <w:sz w:val="30"/>
          <w:szCs w:val="30"/>
        </w:rPr>
        <w:t>These are just some of the reasons why WordPr</w:t>
      </w:r>
      <w:r>
        <w:rPr>
          <w:rFonts w:ascii="Avenir" w:eastAsia="Avenir" w:hAnsi="Avenir" w:cs="Avenir"/>
          <w:sz w:val="30"/>
          <w:szCs w:val="30"/>
        </w:rPr>
        <w:t xml:space="preserve">ess may not be the best option for a Membership site. If you are thinking about starting a Membership site, you should weigh all of these factors carefully before </w:t>
      </w:r>
      <w:proofErr w:type="gramStart"/>
      <w:r>
        <w:rPr>
          <w:rFonts w:ascii="Avenir" w:eastAsia="Avenir" w:hAnsi="Avenir" w:cs="Avenir"/>
          <w:sz w:val="30"/>
          <w:szCs w:val="30"/>
        </w:rPr>
        <w:t>making a decision</w:t>
      </w:r>
      <w:proofErr w:type="gramEnd"/>
      <w:r>
        <w:rPr>
          <w:rFonts w:ascii="Avenir" w:eastAsia="Avenir" w:hAnsi="Avenir" w:cs="Avenir"/>
          <w:sz w:val="30"/>
          <w:szCs w:val="30"/>
        </w:rPr>
        <w:t xml:space="preserve">. There are a lot of great options out there, and it can be tough to choose </w:t>
      </w:r>
      <w:r>
        <w:rPr>
          <w:rFonts w:ascii="Avenir" w:eastAsia="Avenir" w:hAnsi="Avenir" w:cs="Avenir"/>
          <w:sz w:val="30"/>
          <w:szCs w:val="30"/>
        </w:rPr>
        <w:t>the right one for your needs. In the upcoming sections, we will explore some of the best WordPress alternatives for membership sites and help you decide which one is right for you.</w:t>
      </w:r>
    </w:p>
    <w:p w14:paraId="0000000C" w14:textId="77777777" w:rsidR="00174219" w:rsidRDefault="00D330B7">
      <w:pPr>
        <w:pStyle w:val="Heading2"/>
        <w:keepNext w:val="0"/>
        <w:keepLines w:val="0"/>
        <w:spacing w:after="80"/>
        <w:jc w:val="both"/>
        <w:rPr>
          <w:rFonts w:ascii="Avenir" w:eastAsia="Avenir" w:hAnsi="Avenir" w:cs="Avenir"/>
          <w:b/>
          <w:sz w:val="42"/>
          <w:szCs w:val="42"/>
        </w:rPr>
      </w:pPr>
      <w:bookmarkStart w:id="1" w:name="_r7x8op1k82b1" w:colFirst="0" w:colLast="0"/>
      <w:bookmarkEnd w:id="1"/>
      <w:proofErr w:type="spellStart"/>
      <w:r>
        <w:rPr>
          <w:rFonts w:ascii="Avenir" w:eastAsia="Avenir" w:hAnsi="Avenir" w:cs="Avenir"/>
          <w:b/>
          <w:sz w:val="42"/>
          <w:szCs w:val="42"/>
        </w:rPr>
        <w:t>Kajabi</w:t>
      </w:r>
      <w:proofErr w:type="spellEnd"/>
    </w:p>
    <w:p w14:paraId="0000000D" w14:textId="77777777" w:rsidR="00174219" w:rsidRDefault="00D330B7">
      <w:pPr>
        <w:spacing w:before="240" w:after="240"/>
        <w:jc w:val="both"/>
        <w:rPr>
          <w:rFonts w:ascii="Avenir" w:eastAsia="Avenir" w:hAnsi="Avenir" w:cs="Avenir"/>
          <w:sz w:val="30"/>
          <w:szCs w:val="30"/>
        </w:rPr>
      </w:pPr>
      <w:r>
        <w:rPr>
          <w:rFonts w:ascii="Avenir" w:eastAsia="Avenir" w:hAnsi="Avenir" w:cs="Avenir"/>
          <w:sz w:val="30"/>
          <w:szCs w:val="30"/>
        </w:rPr>
        <w:t xml:space="preserve">First, let's take a look at </w:t>
      </w:r>
      <w:proofErr w:type="spellStart"/>
      <w:r>
        <w:rPr>
          <w:rFonts w:ascii="Avenir" w:eastAsia="Avenir" w:hAnsi="Avenir" w:cs="Avenir"/>
          <w:sz w:val="30"/>
          <w:szCs w:val="30"/>
        </w:rPr>
        <w:t>Kajabi</w:t>
      </w:r>
      <w:proofErr w:type="spellEnd"/>
      <w:r>
        <w:rPr>
          <w:rFonts w:ascii="Avenir" w:eastAsia="Avenir" w:hAnsi="Avenir" w:cs="Avenir"/>
          <w:sz w:val="30"/>
          <w:szCs w:val="30"/>
        </w:rPr>
        <w:t xml:space="preserve">. </w:t>
      </w:r>
      <w:proofErr w:type="spellStart"/>
      <w:r>
        <w:rPr>
          <w:rFonts w:ascii="Avenir" w:eastAsia="Avenir" w:hAnsi="Avenir" w:cs="Avenir"/>
          <w:sz w:val="30"/>
          <w:szCs w:val="30"/>
        </w:rPr>
        <w:t>Kajabi</w:t>
      </w:r>
      <w:proofErr w:type="spellEnd"/>
      <w:r>
        <w:rPr>
          <w:rFonts w:ascii="Avenir" w:eastAsia="Avenir" w:hAnsi="Avenir" w:cs="Avenir"/>
          <w:sz w:val="30"/>
          <w:szCs w:val="30"/>
        </w:rPr>
        <w:t xml:space="preserve"> is a powerful, all-in-one</w:t>
      </w:r>
      <w:r>
        <w:rPr>
          <w:rFonts w:ascii="Avenir" w:eastAsia="Avenir" w:hAnsi="Avenir" w:cs="Avenir"/>
          <w:sz w:val="30"/>
          <w:szCs w:val="30"/>
        </w:rPr>
        <w:t xml:space="preserve"> platform that makes it easy to create and sell online courses, membership sites, and digital products. With </w:t>
      </w:r>
      <w:proofErr w:type="spellStart"/>
      <w:r>
        <w:rPr>
          <w:rFonts w:ascii="Avenir" w:eastAsia="Avenir" w:hAnsi="Avenir" w:cs="Avenir"/>
          <w:sz w:val="30"/>
          <w:szCs w:val="30"/>
        </w:rPr>
        <w:t>Kajabi</w:t>
      </w:r>
      <w:proofErr w:type="spellEnd"/>
      <w:r>
        <w:rPr>
          <w:rFonts w:ascii="Avenir" w:eastAsia="Avenir" w:hAnsi="Avenir" w:cs="Avenir"/>
          <w:sz w:val="30"/>
          <w:szCs w:val="30"/>
        </w:rPr>
        <w:t xml:space="preserve">, you can create beautiful landing pages and courses without any coding or design experience. Unlike WordPress, </w:t>
      </w:r>
      <w:proofErr w:type="spellStart"/>
      <w:r>
        <w:rPr>
          <w:rFonts w:ascii="Avenir" w:eastAsia="Avenir" w:hAnsi="Avenir" w:cs="Avenir"/>
          <w:sz w:val="30"/>
          <w:szCs w:val="30"/>
        </w:rPr>
        <w:t>Kajabi</w:t>
      </w:r>
      <w:proofErr w:type="spellEnd"/>
      <w:r>
        <w:rPr>
          <w:rFonts w:ascii="Avenir" w:eastAsia="Avenir" w:hAnsi="Avenir" w:cs="Avenir"/>
          <w:sz w:val="30"/>
          <w:szCs w:val="30"/>
        </w:rPr>
        <w:t xml:space="preserve"> does not require any c</w:t>
      </w:r>
      <w:r>
        <w:rPr>
          <w:rFonts w:ascii="Avenir" w:eastAsia="Avenir" w:hAnsi="Avenir" w:cs="Avenir"/>
          <w:sz w:val="30"/>
          <w:szCs w:val="30"/>
        </w:rPr>
        <w:t xml:space="preserve">oding knowledge or skills. It is a drag-and-drop platform that makes it easy to create and customize your membership site. Plus, </w:t>
      </w:r>
      <w:proofErr w:type="spellStart"/>
      <w:r>
        <w:rPr>
          <w:rFonts w:ascii="Avenir" w:eastAsia="Avenir" w:hAnsi="Avenir" w:cs="Avenir"/>
          <w:sz w:val="30"/>
          <w:szCs w:val="30"/>
        </w:rPr>
        <w:t>Kajabi</w:t>
      </w:r>
      <w:proofErr w:type="spellEnd"/>
      <w:r>
        <w:rPr>
          <w:rFonts w:ascii="Avenir" w:eastAsia="Avenir" w:hAnsi="Avenir" w:cs="Avenir"/>
          <w:sz w:val="30"/>
          <w:szCs w:val="30"/>
        </w:rPr>
        <w:t xml:space="preserve"> comes with built-in marketing tools to help you promote your courses and grow your audience.</w:t>
      </w:r>
    </w:p>
    <w:p w14:paraId="0000000E" w14:textId="77777777" w:rsidR="00174219" w:rsidRDefault="00D330B7">
      <w:pPr>
        <w:spacing w:before="240" w:after="240"/>
        <w:jc w:val="both"/>
        <w:rPr>
          <w:rFonts w:ascii="Avenir" w:eastAsia="Avenir" w:hAnsi="Avenir" w:cs="Avenir"/>
          <w:sz w:val="30"/>
          <w:szCs w:val="30"/>
        </w:rPr>
      </w:pPr>
      <w:r>
        <w:rPr>
          <w:rFonts w:ascii="Avenir" w:eastAsia="Avenir" w:hAnsi="Avenir" w:cs="Avenir"/>
          <w:sz w:val="30"/>
          <w:szCs w:val="30"/>
        </w:rPr>
        <w:t>If you're looking for a Wor</w:t>
      </w:r>
      <w:r>
        <w:rPr>
          <w:rFonts w:ascii="Avenir" w:eastAsia="Avenir" w:hAnsi="Avenir" w:cs="Avenir"/>
          <w:sz w:val="30"/>
          <w:szCs w:val="30"/>
        </w:rPr>
        <w:t xml:space="preserve">dPress alternative that offers all the features and flexibility of WordPress, plus the added benefits of an all-in-one platform, </w:t>
      </w:r>
      <w:proofErr w:type="spellStart"/>
      <w:r>
        <w:rPr>
          <w:rFonts w:ascii="Avenir" w:eastAsia="Avenir" w:hAnsi="Avenir" w:cs="Avenir"/>
          <w:sz w:val="30"/>
          <w:szCs w:val="30"/>
        </w:rPr>
        <w:t>Kajabi</w:t>
      </w:r>
      <w:proofErr w:type="spellEnd"/>
      <w:r>
        <w:rPr>
          <w:rFonts w:ascii="Avenir" w:eastAsia="Avenir" w:hAnsi="Avenir" w:cs="Avenir"/>
          <w:sz w:val="30"/>
          <w:szCs w:val="30"/>
        </w:rPr>
        <w:t xml:space="preserve"> is the perfect solution. It is a complete solution for membership sites, offering everything you need to get started, in</w:t>
      </w:r>
      <w:r>
        <w:rPr>
          <w:rFonts w:ascii="Avenir" w:eastAsia="Avenir" w:hAnsi="Avenir" w:cs="Avenir"/>
          <w:sz w:val="30"/>
          <w:szCs w:val="30"/>
        </w:rPr>
        <w:t>cluding templates, themes, and plugins. It also includes powerful features such as drip content, content locking, and membership management.</w:t>
      </w:r>
    </w:p>
    <w:p w14:paraId="0000000F" w14:textId="77777777" w:rsidR="00174219" w:rsidRDefault="00D330B7">
      <w:pPr>
        <w:spacing w:before="240" w:after="240"/>
        <w:jc w:val="both"/>
        <w:rPr>
          <w:rFonts w:ascii="Avenir" w:eastAsia="Avenir" w:hAnsi="Avenir" w:cs="Avenir"/>
          <w:sz w:val="30"/>
          <w:szCs w:val="30"/>
        </w:rPr>
      </w:pPr>
      <w:proofErr w:type="spellStart"/>
      <w:r>
        <w:rPr>
          <w:rFonts w:ascii="Avenir" w:eastAsia="Avenir" w:hAnsi="Avenir" w:cs="Avenir"/>
          <w:sz w:val="30"/>
          <w:szCs w:val="30"/>
        </w:rPr>
        <w:t>Kajabi</w:t>
      </w:r>
      <w:proofErr w:type="spellEnd"/>
      <w:r>
        <w:rPr>
          <w:rFonts w:ascii="Avenir" w:eastAsia="Avenir" w:hAnsi="Avenir" w:cs="Avenir"/>
          <w:sz w:val="30"/>
          <w:szCs w:val="30"/>
        </w:rPr>
        <w:t xml:space="preserve"> offers a 14-day free trial, so you can try it out before you commit to a paid plan. There are three paid pla</w:t>
      </w:r>
      <w:r>
        <w:rPr>
          <w:rFonts w:ascii="Avenir" w:eastAsia="Avenir" w:hAnsi="Avenir" w:cs="Avenir"/>
          <w:sz w:val="30"/>
          <w:szCs w:val="30"/>
        </w:rPr>
        <w:t>ns available, starting at $119/month.</w:t>
      </w:r>
    </w:p>
    <w:p w14:paraId="00000010" w14:textId="77777777" w:rsidR="00174219" w:rsidRDefault="00D330B7">
      <w:pPr>
        <w:pStyle w:val="Heading2"/>
        <w:keepNext w:val="0"/>
        <w:keepLines w:val="0"/>
        <w:spacing w:after="80"/>
        <w:jc w:val="both"/>
        <w:rPr>
          <w:rFonts w:ascii="Avenir" w:eastAsia="Avenir" w:hAnsi="Avenir" w:cs="Avenir"/>
          <w:b/>
          <w:sz w:val="42"/>
          <w:szCs w:val="42"/>
        </w:rPr>
      </w:pPr>
      <w:bookmarkStart w:id="2" w:name="_xk1296jzyfj4" w:colFirst="0" w:colLast="0"/>
      <w:bookmarkEnd w:id="2"/>
      <w:r>
        <w:rPr>
          <w:rFonts w:ascii="Avenir" w:eastAsia="Avenir" w:hAnsi="Avenir" w:cs="Avenir"/>
          <w:b/>
          <w:sz w:val="42"/>
          <w:szCs w:val="42"/>
        </w:rPr>
        <w:t>Teachable</w:t>
      </w:r>
    </w:p>
    <w:p w14:paraId="00000011" w14:textId="77777777" w:rsidR="00174219" w:rsidRDefault="00D330B7">
      <w:pPr>
        <w:spacing w:before="240" w:after="240"/>
        <w:jc w:val="both"/>
        <w:rPr>
          <w:rFonts w:ascii="Avenir" w:eastAsia="Avenir" w:hAnsi="Avenir" w:cs="Avenir"/>
          <w:sz w:val="30"/>
          <w:szCs w:val="30"/>
        </w:rPr>
      </w:pPr>
      <w:r>
        <w:rPr>
          <w:rFonts w:ascii="Avenir" w:eastAsia="Avenir" w:hAnsi="Avenir" w:cs="Avenir"/>
          <w:sz w:val="30"/>
          <w:szCs w:val="30"/>
        </w:rPr>
        <w:t>Teachable is a powerful yet easy-to-use online course platform that lets you create and sell courses on any topic. With Teachable, you can easily create and manage your courses, students, and payments, all in</w:t>
      </w:r>
      <w:r>
        <w:rPr>
          <w:rFonts w:ascii="Avenir" w:eastAsia="Avenir" w:hAnsi="Avenir" w:cs="Avenir"/>
          <w:sz w:val="30"/>
          <w:szCs w:val="30"/>
        </w:rPr>
        <w:t xml:space="preserve"> one place. Plus, Teachable courses look great on any device, so your students can learn anywhere, anytime.</w:t>
      </w:r>
    </w:p>
    <w:p w14:paraId="00000012" w14:textId="77777777" w:rsidR="00174219" w:rsidRDefault="00D330B7">
      <w:pPr>
        <w:spacing w:before="240" w:after="240"/>
        <w:jc w:val="both"/>
        <w:rPr>
          <w:rFonts w:ascii="Avenir" w:eastAsia="Avenir" w:hAnsi="Avenir" w:cs="Avenir"/>
          <w:sz w:val="30"/>
          <w:szCs w:val="30"/>
        </w:rPr>
      </w:pPr>
      <w:r>
        <w:rPr>
          <w:rFonts w:ascii="Avenir" w:eastAsia="Avenir" w:hAnsi="Avenir" w:cs="Avenir"/>
          <w:sz w:val="30"/>
          <w:szCs w:val="30"/>
        </w:rPr>
        <w:t>So, what makes Teachable the best WordPress alternative for membership sites? Here are just a few reasons:</w:t>
      </w:r>
    </w:p>
    <w:p w14:paraId="00000013" w14:textId="77777777" w:rsidR="00174219" w:rsidRDefault="00D330B7">
      <w:pPr>
        <w:spacing w:before="240" w:after="240"/>
        <w:jc w:val="both"/>
        <w:rPr>
          <w:rFonts w:ascii="Avenir" w:eastAsia="Avenir" w:hAnsi="Avenir" w:cs="Avenir"/>
          <w:sz w:val="30"/>
          <w:szCs w:val="30"/>
        </w:rPr>
      </w:pPr>
      <w:r>
        <w:rPr>
          <w:rFonts w:ascii="Avenir" w:eastAsia="Avenir" w:hAnsi="Avenir" w:cs="Avenir"/>
          <w:b/>
          <w:sz w:val="30"/>
          <w:szCs w:val="30"/>
        </w:rPr>
        <w:t xml:space="preserve">Easy to use: </w:t>
      </w:r>
      <w:r>
        <w:rPr>
          <w:rFonts w:ascii="Avenir" w:eastAsia="Avenir" w:hAnsi="Avenir" w:cs="Avenir"/>
          <w:sz w:val="30"/>
          <w:szCs w:val="30"/>
        </w:rPr>
        <w:t>With Teachable, there's no n</w:t>
      </w:r>
      <w:r>
        <w:rPr>
          <w:rFonts w:ascii="Avenir" w:eastAsia="Avenir" w:hAnsi="Avenir" w:cs="Avenir"/>
          <w:sz w:val="30"/>
          <w:szCs w:val="30"/>
        </w:rPr>
        <w:t>eed to worry about complex technical details or hiring expensive developers. You don’t need to be a tech genius or web design wiz to create a beautiful, professional-looking site on Teachable. Their platform is designed to be simple and intuitive. Creating</w:t>
      </w:r>
      <w:r>
        <w:rPr>
          <w:rFonts w:ascii="Avenir" w:eastAsia="Avenir" w:hAnsi="Avenir" w:cs="Avenir"/>
          <w:sz w:val="30"/>
          <w:szCs w:val="30"/>
        </w:rPr>
        <w:t xml:space="preserve"> and managing your courses is also simple and straightforward, so you can focus on what's important - creating great content for your students.</w:t>
      </w:r>
    </w:p>
    <w:p w14:paraId="00000014" w14:textId="77777777" w:rsidR="00174219" w:rsidRDefault="00D330B7">
      <w:pPr>
        <w:spacing w:before="240" w:after="240"/>
        <w:jc w:val="both"/>
        <w:rPr>
          <w:rFonts w:ascii="Avenir" w:eastAsia="Avenir" w:hAnsi="Avenir" w:cs="Avenir"/>
          <w:sz w:val="30"/>
          <w:szCs w:val="30"/>
        </w:rPr>
      </w:pPr>
      <w:r>
        <w:rPr>
          <w:rFonts w:ascii="Avenir" w:eastAsia="Avenir" w:hAnsi="Avenir" w:cs="Avenir"/>
          <w:b/>
          <w:sz w:val="30"/>
          <w:szCs w:val="30"/>
        </w:rPr>
        <w:t xml:space="preserve">Reliable: </w:t>
      </w:r>
      <w:r>
        <w:rPr>
          <w:rFonts w:ascii="Avenir" w:eastAsia="Avenir" w:hAnsi="Avenir" w:cs="Avenir"/>
          <w:sz w:val="30"/>
          <w:szCs w:val="30"/>
        </w:rPr>
        <w:t xml:space="preserve">Teachable is a hosted platform, which means that they take care of all the technical details for you. </w:t>
      </w:r>
      <w:r>
        <w:rPr>
          <w:rFonts w:ascii="Avenir" w:eastAsia="Avenir" w:hAnsi="Avenir" w:cs="Avenir"/>
          <w:sz w:val="30"/>
          <w:szCs w:val="30"/>
        </w:rPr>
        <w:t>That means your membership site is always available and always up-to-date, so you can focus on teaching, not troubleshooting.</w:t>
      </w:r>
    </w:p>
    <w:p w14:paraId="00000015" w14:textId="77777777" w:rsidR="00174219" w:rsidRDefault="00D330B7">
      <w:pPr>
        <w:spacing w:before="240" w:after="240"/>
        <w:jc w:val="both"/>
        <w:rPr>
          <w:rFonts w:ascii="Avenir" w:eastAsia="Avenir" w:hAnsi="Avenir" w:cs="Avenir"/>
          <w:sz w:val="30"/>
          <w:szCs w:val="30"/>
        </w:rPr>
      </w:pPr>
      <w:r>
        <w:rPr>
          <w:rFonts w:ascii="Avenir" w:eastAsia="Avenir" w:hAnsi="Avenir" w:cs="Avenir"/>
          <w:b/>
          <w:sz w:val="30"/>
          <w:szCs w:val="30"/>
        </w:rPr>
        <w:t xml:space="preserve">Scalable: </w:t>
      </w:r>
      <w:r>
        <w:rPr>
          <w:rFonts w:ascii="Avenir" w:eastAsia="Avenir" w:hAnsi="Avenir" w:cs="Avenir"/>
          <w:sz w:val="30"/>
          <w:szCs w:val="30"/>
        </w:rPr>
        <w:t xml:space="preserve">As your courses grow, Teachable grows with you. With its powerful course management tools, you can easily add or remove </w:t>
      </w:r>
      <w:r>
        <w:rPr>
          <w:rFonts w:ascii="Avenir" w:eastAsia="Avenir" w:hAnsi="Avenir" w:cs="Avenir"/>
          <w:sz w:val="30"/>
          <w:szCs w:val="30"/>
        </w:rPr>
        <w:t>courses, students, and payments, so you're never limited by the technology.</w:t>
      </w:r>
    </w:p>
    <w:p w14:paraId="00000016" w14:textId="77777777" w:rsidR="00174219" w:rsidRDefault="00D330B7">
      <w:pPr>
        <w:spacing w:before="240" w:after="240"/>
        <w:jc w:val="both"/>
        <w:rPr>
          <w:rFonts w:ascii="Avenir" w:eastAsia="Avenir" w:hAnsi="Avenir" w:cs="Avenir"/>
          <w:sz w:val="30"/>
          <w:szCs w:val="30"/>
        </w:rPr>
      </w:pPr>
      <w:r>
        <w:rPr>
          <w:rFonts w:ascii="Avenir" w:eastAsia="Avenir" w:hAnsi="Avenir" w:cs="Avenir"/>
          <w:b/>
          <w:sz w:val="30"/>
          <w:szCs w:val="30"/>
        </w:rPr>
        <w:t xml:space="preserve">Looks great on any device: </w:t>
      </w:r>
      <w:r>
        <w:rPr>
          <w:rFonts w:ascii="Avenir" w:eastAsia="Avenir" w:hAnsi="Avenir" w:cs="Avenir"/>
          <w:sz w:val="30"/>
          <w:szCs w:val="30"/>
        </w:rPr>
        <w:t>Your students can access your courses on any device, including laptops, tablets, and smartphones. Plus, the responsive design ensures that your courses l</w:t>
      </w:r>
      <w:r>
        <w:rPr>
          <w:rFonts w:ascii="Avenir" w:eastAsia="Avenir" w:hAnsi="Avenir" w:cs="Avenir"/>
          <w:sz w:val="30"/>
          <w:szCs w:val="30"/>
        </w:rPr>
        <w:t>ook great on any screen size.</w:t>
      </w:r>
    </w:p>
    <w:p w14:paraId="00000017" w14:textId="77777777" w:rsidR="00174219" w:rsidRDefault="00D330B7">
      <w:pPr>
        <w:spacing w:before="240" w:after="240"/>
        <w:jc w:val="both"/>
        <w:rPr>
          <w:rFonts w:ascii="Avenir" w:eastAsia="Avenir" w:hAnsi="Avenir" w:cs="Avenir"/>
          <w:sz w:val="30"/>
          <w:szCs w:val="30"/>
        </w:rPr>
      </w:pPr>
      <w:r>
        <w:rPr>
          <w:rFonts w:ascii="Avenir" w:eastAsia="Avenir" w:hAnsi="Avenir" w:cs="Avenir"/>
          <w:b/>
          <w:sz w:val="30"/>
          <w:szCs w:val="30"/>
        </w:rPr>
        <w:t xml:space="preserve">Teachable integrates with your existing tools: </w:t>
      </w:r>
      <w:r>
        <w:rPr>
          <w:rFonts w:ascii="Avenir" w:eastAsia="Avenir" w:hAnsi="Avenir" w:cs="Avenir"/>
          <w:sz w:val="30"/>
          <w:szCs w:val="30"/>
        </w:rPr>
        <w:t>Teachable integrates with a number of popular tools, including email marketing platforms, payment processors, and learning management systems. So, you can continue to use the tool</w:t>
      </w:r>
      <w:r>
        <w:rPr>
          <w:rFonts w:ascii="Avenir" w:eastAsia="Avenir" w:hAnsi="Avenir" w:cs="Avenir"/>
          <w:sz w:val="30"/>
          <w:szCs w:val="30"/>
        </w:rPr>
        <w:t>s you know and love without any interruption.</w:t>
      </w:r>
    </w:p>
    <w:p w14:paraId="00000018" w14:textId="77777777" w:rsidR="00174219" w:rsidRDefault="00D330B7">
      <w:pPr>
        <w:spacing w:before="240" w:after="240"/>
        <w:jc w:val="both"/>
        <w:rPr>
          <w:rFonts w:ascii="Avenir" w:eastAsia="Avenir" w:hAnsi="Avenir" w:cs="Avenir"/>
          <w:sz w:val="30"/>
          <w:szCs w:val="30"/>
        </w:rPr>
      </w:pPr>
      <w:r>
        <w:rPr>
          <w:rFonts w:ascii="Avenir" w:eastAsia="Avenir" w:hAnsi="Avenir" w:cs="Avenir"/>
          <w:b/>
          <w:sz w:val="30"/>
          <w:szCs w:val="30"/>
        </w:rPr>
        <w:t xml:space="preserve">Complete control over your site: </w:t>
      </w:r>
      <w:r>
        <w:rPr>
          <w:rFonts w:ascii="Avenir" w:eastAsia="Avenir" w:hAnsi="Avenir" w:cs="Avenir"/>
          <w:sz w:val="30"/>
          <w:szCs w:val="30"/>
        </w:rPr>
        <w:t>With Teachable, you’re not beholden to the whims of a third-party platform. You have complete control over your site, your content, and your members. This includes the ability t</w:t>
      </w:r>
      <w:r>
        <w:rPr>
          <w:rFonts w:ascii="Avenir" w:eastAsia="Avenir" w:hAnsi="Avenir" w:cs="Avenir"/>
          <w:sz w:val="30"/>
          <w:szCs w:val="30"/>
        </w:rPr>
        <w:t xml:space="preserve">o run your site on your own domain name, so you don’t have to worry about being lumped in with other sites on a platform. </w:t>
      </w:r>
    </w:p>
    <w:p w14:paraId="00000019" w14:textId="77777777" w:rsidR="00174219" w:rsidRDefault="00D330B7">
      <w:pPr>
        <w:spacing w:before="240" w:after="240"/>
        <w:jc w:val="both"/>
        <w:rPr>
          <w:rFonts w:ascii="Avenir" w:eastAsia="Avenir" w:hAnsi="Avenir" w:cs="Avenir"/>
          <w:sz w:val="30"/>
          <w:szCs w:val="30"/>
        </w:rPr>
      </w:pPr>
      <w:r>
        <w:rPr>
          <w:rFonts w:ascii="Avenir" w:eastAsia="Avenir" w:hAnsi="Avenir" w:cs="Avenir"/>
          <w:sz w:val="30"/>
          <w:szCs w:val="30"/>
        </w:rPr>
        <w:t>If you’re looking for a membership site platform that is user-friendly, reliable, gives you complete control, and affordable, Teachable is the perfect platform for you.</w:t>
      </w:r>
    </w:p>
    <w:p w14:paraId="0000001A" w14:textId="77777777" w:rsidR="00174219" w:rsidRDefault="00D330B7">
      <w:pPr>
        <w:pStyle w:val="Heading2"/>
        <w:keepNext w:val="0"/>
        <w:keepLines w:val="0"/>
        <w:spacing w:after="80"/>
        <w:jc w:val="both"/>
        <w:rPr>
          <w:rFonts w:ascii="Avenir" w:eastAsia="Avenir" w:hAnsi="Avenir" w:cs="Avenir"/>
          <w:b/>
          <w:sz w:val="42"/>
          <w:szCs w:val="42"/>
        </w:rPr>
      </w:pPr>
      <w:bookmarkStart w:id="3" w:name="_ooiv5wrohx2j" w:colFirst="0" w:colLast="0"/>
      <w:bookmarkEnd w:id="3"/>
      <w:proofErr w:type="spellStart"/>
      <w:r>
        <w:rPr>
          <w:rFonts w:ascii="Avenir" w:eastAsia="Avenir" w:hAnsi="Avenir" w:cs="Avenir"/>
          <w:b/>
          <w:sz w:val="42"/>
          <w:szCs w:val="42"/>
        </w:rPr>
        <w:t>Thinkific</w:t>
      </w:r>
      <w:proofErr w:type="spellEnd"/>
    </w:p>
    <w:p w14:paraId="0000001B" w14:textId="77777777" w:rsidR="00174219" w:rsidRDefault="00D330B7">
      <w:pPr>
        <w:spacing w:before="240" w:after="240"/>
        <w:jc w:val="both"/>
        <w:rPr>
          <w:rFonts w:ascii="Avenir" w:eastAsia="Avenir" w:hAnsi="Avenir" w:cs="Avenir"/>
          <w:sz w:val="30"/>
          <w:szCs w:val="30"/>
        </w:rPr>
      </w:pPr>
      <w:proofErr w:type="spellStart"/>
      <w:r>
        <w:rPr>
          <w:rFonts w:ascii="Avenir" w:eastAsia="Avenir" w:hAnsi="Avenir" w:cs="Avenir"/>
          <w:sz w:val="30"/>
          <w:szCs w:val="30"/>
        </w:rPr>
        <w:t>Thinkific</w:t>
      </w:r>
      <w:proofErr w:type="spellEnd"/>
      <w:r>
        <w:rPr>
          <w:rFonts w:ascii="Avenir" w:eastAsia="Avenir" w:hAnsi="Avenir" w:cs="Avenir"/>
          <w:sz w:val="30"/>
          <w:szCs w:val="30"/>
        </w:rPr>
        <w:t xml:space="preserve"> is more user-friendly and easier to use than WordPress, making it the perfect platform for those who are not tech-savvy. You can create a membership site with </w:t>
      </w:r>
      <w:proofErr w:type="spellStart"/>
      <w:r>
        <w:rPr>
          <w:rFonts w:ascii="Avenir" w:eastAsia="Avenir" w:hAnsi="Avenir" w:cs="Avenir"/>
          <w:sz w:val="30"/>
          <w:szCs w:val="30"/>
        </w:rPr>
        <w:t>Thinkific</w:t>
      </w:r>
      <w:proofErr w:type="spellEnd"/>
      <w:r>
        <w:rPr>
          <w:rFonts w:ascii="Avenir" w:eastAsia="Avenir" w:hAnsi="Avenir" w:cs="Avenir"/>
          <w:sz w:val="30"/>
          <w:szCs w:val="30"/>
        </w:rPr>
        <w:t xml:space="preserve"> in minutes without having to worry about complex coding or technical issues.</w:t>
      </w:r>
    </w:p>
    <w:p w14:paraId="0000001C" w14:textId="77777777" w:rsidR="00174219" w:rsidRDefault="00D330B7">
      <w:pPr>
        <w:spacing w:before="240" w:after="240"/>
        <w:jc w:val="both"/>
        <w:rPr>
          <w:rFonts w:ascii="Avenir" w:eastAsia="Avenir" w:hAnsi="Avenir" w:cs="Avenir"/>
          <w:sz w:val="30"/>
          <w:szCs w:val="30"/>
        </w:rPr>
      </w:pPr>
      <w:r>
        <w:rPr>
          <w:rFonts w:ascii="Avenir" w:eastAsia="Avenir" w:hAnsi="Avenir" w:cs="Avenir"/>
          <w:sz w:val="30"/>
          <w:szCs w:val="30"/>
        </w:rPr>
        <w:t xml:space="preserve">It offers more flexibility and customization than WordPress, so you can easily create a membership site that is unique and tailored to your specific needs. </w:t>
      </w:r>
      <w:proofErr w:type="spellStart"/>
      <w:r>
        <w:rPr>
          <w:rFonts w:ascii="Avenir" w:eastAsia="Avenir" w:hAnsi="Avenir" w:cs="Avenir"/>
          <w:sz w:val="30"/>
          <w:szCs w:val="30"/>
        </w:rPr>
        <w:t>Thinkific</w:t>
      </w:r>
      <w:proofErr w:type="spellEnd"/>
      <w:r>
        <w:rPr>
          <w:rFonts w:ascii="Avenir" w:eastAsia="Avenir" w:hAnsi="Avenir" w:cs="Avenir"/>
          <w:sz w:val="30"/>
          <w:szCs w:val="30"/>
        </w:rPr>
        <w:t xml:space="preserve"> also has a lot of features that WordPress does not have. For example, it has a built-in co</w:t>
      </w:r>
      <w:r>
        <w:rPr>
          <w:rFonts w:ascii="Avenir" w:eastAsia="Avenir" w:hAnsi="Avenir" w:cs="Avenir"/>
          <w:sz w:val="30"/>
          <w:szCs w:val="30"/>
        </w:rPr>
        <w:t>urse builder. This is a huge time saver. You can create courses very easily without having to install any plugins or hire a developer.</w:t>
      </w:r>
    </w:p>
    <w:p w14:paraId="0000001D" w14:textId="77777777" w:rsidR="00174219" w:rsidRDefault="00D330B7">
      <w:pPr>
        <w:spacing w:before="240" w:after="240"/>
        <w:jc w:val="both"/>
        <w:rPr>
          <w:rFonts w:ascii="Avenir" w:eastAsia="Avenir" w:hAnsi="Avenir" w:cs="Avenir"/>
          <w:sz w:val="30"/>
          <w:szCs w:val="30"/>
        </w:rPr>
      </w:pPr>
      <w:r>
        <w:rPr>
          <w:rFonts w:ascii="Avenir" w:eastAsia="Avenir" w:hAnsi="Avenir" w:cs="Avenir"/>
          <w:sz w:val="30"/>
          <w:szCs w:val="30"/>
        </w:rPr>
        <w:t xml:space="preserve">I have been using </w:t>
      </w:r>
      <w:proofErr w:type="spellStart"/>
      <w:r>
        <w:rPr>
          <w:rFonts w:ascii="Avenir" w:eastAsia="Avenir" w:hAnsi="Avenir" w:cs="Avenir"/>
          <w:sz w:val="30"/>
          <w:szCs w:val="30"/>
        </w:rPr>
        <w:t>Thinkific</w:t>
      </w:r>
      <w:proofErr w:type="spellEnd"/>
      <w:r>
        <w:rPr>
          <w:rFonts w:ascii="Avenir" w:eastAsia="Avenir" w:hAnsi="Avenir" w:cs="Avenir"/>
          <w:sz w:val="30"/>
          <w:szCs w:val="30"/>
        </w:rPr>
        <w:t xml:space="preserve"> for my membership site for a while now, and I have never been happier. It is so much easier t</w:t>
      </w:r>
      <w:r>
        <w:rPr>
          <w:rFonts w:ascii="Avenir" w:eastAsia="Avenir" w:hAnsi="Avenir" w:cs="Avenir"/>
          <w:sz w:val="30"/>
          <w:szCs w:val="30"/>
        </w:rPr>
        <w:t xml:space="preserve">o use than WordPress. I don't have to worry about all the technical stuff. I can just focus on creating content and promoting my site. There are no restrictions on what you can do with </w:t>
      </w:r>
      <w:proofErr w:type="spellStart"/>
      <w:r>
        <w:rPr>
          <w:rFonts w:ascii="Avenir" w:eastAsia="Avenir" w:hAnsi="Avenir" w:cs="Avenir"/>
          <w:sz w:val="30"/>
          <w:szCs w:val="30"/>
        </w:rPr>
        <w:t>Thinkific</w:t>
      </w:r>
      <w:proofErr w:type="spellEnd"/>
      <w:r>
        <w:rPr>
          <w:rFonts w:ascii="Avenir" w:eastAsia="Avenir" w:hAnsi="Avenir" w:cs="Avenir"/>
          <w:sz w:val="30"/>
          <w:szCs w:val="30"/>
        </w:rPr>
        <w:t>, making it the perfect platform for those who want complete c</w:t>
      </w:r>
      <w:r>
        <w:rPr>
          <w:rFonts w:ascii="Avenir" w:eastAsia="Avenir" w:hAnsi="Avenir" w:cs="Avenir"/>
          <w:sz w:val="30"/>
          <w:szCs w:val="30"/>
        </w:rPr>
        <w:t>ontrol over their membership site.</w:t>
      </w:r>
    </w:p>
    <w:p w14:paraId="0000001E" w14:textId="77777777" w:rsidR="00174219" w:rsidRDefault="00D330B7">
      <w:pPr>
        <w:pStyle w:val="Heading2"/>
        <w:keepNext w:val="0"/>
        <w:keepLines w:val="0"/>
        <w:spacing w:after="80"/>
        <w:jc w:val="both"/>
        <w:rPr>
          <w:rFonts w:ascii="Avenir" w:eastAsia="Avenir" w:hAnsi="Avenir" w:cs="Avenir"/>
          <w:b/>
          <w:sz w:val="42"/>
          <w:szCs w:val="42"/>
        </w:rPr>
      </w:pPr>
      <w:bookmarkStart w:id="4" w:name="_w3s0zpklhn22" w:colFirst="0" w:colLast="0"/>
      <w:bookmarkEnd w:id="4"/>
      <w:proofErr w:type="spellStart"/>
      <w:r>
        <w:rPr>
          <w:rFonts w:ascii="Avenir" w:eastAsia="Avenir" w:hAnsi="Avenir" w:cs="Avenir"/>
          <w:b/>
          <w:sz w:val="42"/>
          <w:szCs w:val="42"/>
        </w:rPr>
        <w:t>Patreon</w:t>
      </w:r>
      <w:proofErr w:type="spellEnd"/>
    </w:p>
    <w:p w14:paraId="0000001F" w14:textId="77777777" w:rsidR="00174219" w:rsidRDefault="00D330B7">
      <w:pPr>
        <w:spacing w:before="240" w:after="240"/>
        <w:jc w:val="both"/>
        <w:rPr>
          <w:rFonts w:ascii="Avenir" w:eastAsia="Avenir" w:hAnsi="Avenir" w:cs="Avenir"/>
          <w:sz w:val="30"/>
          <w:szCs w:val="30"/>
        </w:rPr>
      </w:pPr>
      <w:proofErr w:type="spellStart"/>
      <w:r>
        <w:rPr>
          <w:rFonts w:ascii="Avenir" w:eastAsia="Avenir" w:hAnsi="Avenir" w:cs="Avenir"/>
          <w:sz w:val="30"/>
          <w:szCs w:val="30"/>
        </w:rPr>
        <w:t>Patreon</w:t>
      </w:r>
      <w:proofErr w:type="spellEnd"/>
      <w:r>
        <w:rPr>
          <w:rFonts w:ascii="Avenir" w:eastAsia="Avenir" w:hAnsi="Avenir" w:cs="Avenir"/>
          <w:sz w:val="30"/>
          <w:szCs w:val="30"/>
        </w:rPr>
        <w:t xml:space="preserve"> is a membership platform that allows creators to build their own membership communities. </w:t>
      </w:r>
      <w:proofErr w:type="spellStart"/>
      <w:r>
        <w:rPr>
          <w:rFonts w:ascii="Avenir" w:eastAsia="Avenir" w:hAnsi="Avenir" w:cs="Avenir"/>
          <w:sz w:val="30"/>
          <w:szCs w:val="30"/>
        </w:rPr>
        <w:t>Patreon</w:t>
      </w:r>
      <w:proofErr w:type="spellEnd"/>
      <w:r>
        <w:rPr>
          <w:rFonts w:ascii="Avenir" w:eastAsia="Avenir" w:hAnsi="Avenir" w:cs="Avenir"/>
          <w:sz w:val="30"/>
          <w:szCs w:val="30"/>
        </w:rPr>
        <w:t xml:space="preserve"> allows creators to offer exclusive content, early access, and discounts to their members, and members can ch</w:t>
      </w:r>
      <w:r>
        <w:rPr>
          <w:rFonts w:ascii="Avenir" w:eastAsia="Avenir" w:hAnsi="Avenir" w:cs="Avenir"/>
          <w:sz w:val="30"/>
          <w:szCs w:val="30"/>
        </w:rPr>
        <w:t>oose to support their favorite creators with a monthly subscription.</w:t>
      </w:r>
    </w:p>
    <w:p w14:paraId="00000020" w14:textId="77777777" w:rsidR="00174219" w:rsidRDefault="00D330B7">
      <w:pPr>
        <w:spacing w:before="240" w:after="240"/>
        <w:jc w:val="both"/>
        <w:rPr>
          <w:rFonts w:ascii="Avenir" w:eastAsia="Avenir" w:hAnsi="Avenir" w:cs="Avenir"/>
          <w:sz w:val="30"/>
          <w:szCs w:val="30"/>
        </w:rPr>
      </w:pPr>
      <w:r>
        <w:rPr>
          <w:rFonts w:ascii="Avenir" w:eastAsia="Avenir" w:hAnsi="Avenir" w:cs="Avenir"/>
          <w:sz w:val="30"/>
          <w:szCs w:val="30"/>
        </w:rPr>
        <w:t xml:space="preserve">I've been a Patron for a couple of years now, and I absolutely love it. I've been able to support some of my favorite artists and creators, and I've even been able to make a little extra </w:t>
      </w:r>
      <w:r>
        <w:rPr>
          <w:rFonts w:ascii="Avenir" w:eastAsia="Avenir" w:hAnsi="Avenir" w:cs="Avenir"/>
          <w:sz w:val="30"/>
          <w:szCs w:val="30"/>
        </w:rPr>
        <w:t>money myself. It's allowed me to connect with my fans and build a sustainable income from my creative work.</w:t>
      </w:r>
    </w:p>
    <w:p w14:paraId="00000021" w14:textId="77777777" w:rsidR="00174219" w:rsidRDefault="00D330B7">
      <w:pPr>
        <w:spacing w:before="240" w:after="240"/>
        <w:jc w:val="both"/>
        <w:rPr>
          <w:rFonts w:ascii="Avenir" w:eastAsia="Avenir" w:hAnsi="Avenir" w:cs="Avenir"/>
          <w:sz w:val="30"/>
          <w:szCs w:val="30"/>
        </w:rPr>
      </w:pPr>
      <w:r>
        <w:rPr>
          <w:rFonts w:ascii="Avenir" w:eastAsia="Avenir" w:hAnsi="Avenir" w:cs="Avenir"/>
          <w:sz w:val="30"/>
          <w:szCs w:val="30"/>
        </w:rPr>
        <w:t xml:space="preserve">One of the things I love about </w:t>
      </w:r>
      <w:proofErr w:type="spellStart"/>
      <w:r>
        <w:rPr>
          <w:rFonts w:ascii="Avenir" w:eastAsia="Avenir" w:hAnsi="Avenir" w:cs="Avenir"/>
          <w:sz w:val="30"/>
          <w:szCs w:val="30"/>
        </w:rPr>
        <w:t>Patreon</w:t>
      </w:r>
      <w:proofErr w:type="spellEnd"/>
      <w:r>
        <w:rPr>
          <w:rFonts w:ascii="Avenir" w:eastAsia="Avenir" w:hAnsi="Avenir" w:cs="Avenir"/>
          <w:sz w:val="30"/>
          <w:szCs w:val="30"/>
        </w:rPr>
        <w:t xml:space="preserve"> is that it allows me to offer my patrons exclusive access to my work. I can post sneak previews of upcoming p</w:t>
      </w:r>
      <w:r>
        <w:rPr>
          <w:rFonts w:ascii="Avenir" w:eastAsia="Avenir" w:hAnsi="Avenir" w:cs="Avenir"/>
          <w:sz w:val="30"/>
          <w:szCs w:val="30"/>
        </w:rPr>
        <w:t>rojects, behind-the-scenes photos, and exclusive videos. My patrons also get access to my Patron-only feed, where I post updates and announcements.</w:t>
      </w:r>
    </w:p>
    <w:p w14:paraId="00000022" w14:textId="77777777" w:rsidR="00174219" w:rsidRDefault="00D330B7">
      <w:pPr>
        <w:spacing w:before="240" w:after="240"/>
        <w:jc w:val="both"/>
        <w:rPr>
          <w:rFonts w:ascii="Avenir" w:eastAsia="Avenir" w:hAnsi="Avenir" w:cs="Avenir"/>
          <w:sz w:val="30"/>
          <w:szCs w:val="30"/>
        </w:rPr>
      </w:pPr>
      <w:proofErr w:type="spellStart"/>
      <w:r>
        <w:rPr>
          <w:rFonts w:ascii="Avenir" w:eastAsia="Avenir" w:hAnsi="Avenir" w:cs="Avenir"/>
          <w:sz w:val="30"/>
          <w:szCs w:val="30"/>
        </w:rPr>
        <w:t>Patreon</w:t>
      </w:r>
      <w:proofErr w:type="spellEnd"/>
      <w:r>
        <w:rPr>
          <w:rFonts w:ascii="Avenir" w:eastAsia="Avenir" w:hAnsi="Avenir" w:cs="Avenir"/>
          <w:sz w:val="30"/>
          <w:szCs w:val="30"/>
        </w:rPr>
        <w:t xml:space="preserve"> also makes it easy to offer different tiers of patronage so that you can offer different levels of a</w:t>
      </w:r>
      <w:r>
        <w:rPr>
          <w:rFonts w:ascii="Avenir" w:eastAsia="Avenir" w:hAnsi="Avenir" w:cs="Avenir"/>
          <w:sz w:val="30"/>
          <w:szCs w:val="30"/>
        </w:rPr>
        <w:t>ccess and benefits to your patrons. I offer three tiers of patronage, and each one comes with its own set of benefits. I highly recommend it for any creator who is looking to build a long-term relationship with their fans.</w:t>
      </w:r>
    </w:p>
    <w:p w14:paraId="00000023" w14:textId="77777777" w:rsidR="00174219" w:rsidRDefault="00D330B7">
      <w:pPr>
        <w:pStyle w:val="Heading2"/>
        <w:keepNext w:val="0"/>
        <w:keepLines w:val="0"/>
        <w:spacing w:after="80"/>
        <w:jc w:val="both"/>
        <w:rPr>
          <w:rFonts w:ascii="Avenir" w:eastAsia="Avenir" w:hAnsi="Avenir" w:cs="Avenir"/>
          <w:b/>
          <w:sz w:val="42"/>
          <w:szCs w:val="42"/>
        </w:rPr>
      </w:pPr>
      <w:bookmarkStart w:id="5" w:name="_t8s9bp5qrjts" w:colFirst="0" w:colLast="0"/>
      <w:bookmarkEnd w:id="5"/>
      <w:r>
        <w:rPr>
          <w:rFonts w:ascii="Avenir" w:eastAsia="Avenir" w:hAnsi="Avenir" w:cs="Avenir"/>
          <w:b/>
          <w:sz w:val="42"/>
          <w:szCs w:val="42"/>
        </w:rPr>
        <w:t>Conclusion:</w:t>
      </w:r>
    </w:p>
    <w:p w14:paraId="00000024" w14:textId="5D59E139" w:rsidR="00174219" w:rsidRDefault="00D330B7">
      <w:pPr>
        <w:spacing w:before="240" w:after="240"/>
        <w:jc w:val="both"/>
        <w:rPr>
          <w:rFonts w:ascii="Avenir" w:eastAsia="Avenir" w:hAnsi="Avenir" w:cs="Avenir"/>
          <w:sz w:val="30"/>
          <w:szCs w:val="30"/>
        </w:rPr>
      </w:pPr>
      <w:r>
        <w:rPr>
          <w:rFonts w:ascii="Avenir" w:eastAsia="Avenir" w:hAnsi="Avenir" w:cs="Avenir"/>
          <w:sz w:val="30"/>
          <w:szCs w:val="30"/>
        </w:rPr>
        <w:t xml:space="preserve">In conclusion, there </w:t>
      </w:r>
      <w:r>
        <w:rPr>
          <w:rFonts w:ascii="Avenir" w:eastAsia="Avenir" w:hAnsi="Avenir" w:cs="Avenir"/>
          <w:sz w:val="30"/>
          <w:szCs w:val="30"/>
        </w:rPr>
        <w:t>are many great membership software options available that are not WordPress based. These options offer a variety of features and pricing options, so you are sure to find one that fits your needs. Be sure to research the different options and compare pricin</w:t>
      </w:r>
      <w:r>
        <w:rPr>
          <w:rFonts w:ascii="Avenir" w:eastAsia="Avenir" w:hAnsi="Avenir" w:cs="Avenir"/>
          <w:sz w:val="30"/>
          <w:szCs w:val="30"/>
        </w:rPr>
        <w:t xml:space="preserve">g and features before </w:t>
      </w:r>
      <w:bookmarkStart w:id="6" w:name="_GoBack"/>
      <w:bookmarkEnd w:id="6"/>
      <w:r>
        <w:rPr>
          <w:rFonts w:ascii="Avenir" w:eastAsia="Avenir" w:hAnsi="Avenir" w:cs="Avenir"/>
          <w:sz w:val="30"/>
          <w:szCs w:val="30"/>
        </w:rPr>
        <w:t>deciding</w:t>
      </w:r>
      <w:r>
        <w:rPr>
          <w:rFonts w:ascii="Avenir" w:eastAsia="Avenir" w:hAnsi="Avenir" w:cs="Avenir"/>
          <w:sz w:val="30"/>
          <w:szCs w:val="30"/>
        </w:rPr>
        <w:t>. And don't forget to factor in your own skills and experience when making your decision; some platforms are easier to use than others.</w:t>
      </w:r>
    </w:p>
    <w:p w14:paraId="00000025" w14:textId="77777777" w:rsidR="00174219" w:rsidRDefault="00174219">
      <w:pPr>
        <w:spacing w:before="240" w:after="240"/>
        <w:jc w:val="both"/>
        <w:rPr>
          <w:rFonts w:ascii="Avenir" w:eastAsia="Avenir" w:hAnsi="Avenir" w:cs="Avenir"/>
          <w:sz w:val="30"/>
          <w:szCs w:val="30"/>
        </w:rPr>
      </w:pPr>
    </w:p>
    <w:p w14:paraId="00000026" w14:textId="77777777" w:rsidR="00174219" w:rsidRDefault="00D330B7">
      <w:pPr>
        <w:spacing w:before="240" w:after="240"/>
        <w:jc w:val="both"/>
        <w:rPr>
          <w:rFonts w:ascii="Avenir" w:eastAsia="Avenir" w:hAnsi="Avenir" w:cs="Avenir"/>
          <w:sz w:val="30"/>
          <w:szCs w:val="30"/>
        </w:rPr>
      </w:pPr>
      <w:r>
        <w:rPr>
          <w:rFonts w:ascii="Avenir" w:eastAsia="Avenir" w:hAnsi="Avenir" w:cs="Avenir"/>
          <w:sz w:val="30"/>
          <w:szCs w:val="30"/>
        </w:rPr>
        <w:t>References:</w:t>
      </w:r>
    </w:p>
    <w:p w14:paraId="00000027" w14:textId="77777777" w:rsidR="00174219" w:rsidRDefault="00D330B7">
      <w:pPr>
        <w:spacing w:before="240" w:after="240"/>
        <w:jc w:val="both"/>
        <w:rPr>
          <w:rFonts w:ascii="Avenir" w:eastAsia="Avenir" w:hAnsi="Avenir" w:cs="Avenir"/>
          <w:sz w:val="30"/>
          <w:szCs w:val="30"/>
        </w:rPr>
      </w:pPr>
      <w:hyperlink r:id="rId4">
        <w:r>
          <w:rPr>
            <w:rFonts w:ascii="Avenir" w:eastAsia="Avenir" w:hAnsi="Avenir" w:cs="Avenir"/>
            <w:color w:val="1155CC"/>
            <w:sz w:val="30"/>
            <w:szCs w:val="30"/>
            <w:u w:val="single"/>
          </w:rPr>
          <w:t>https://www.membershipgeeks.com/i-dont-want-use-wordpress-course-membership-site/</w:t>
        </w:r>
      </w:hyperlink>
    </w:p>
    <w:p w14:paraId="00000028" w14:textId="77777777" w:rsidR="00174219" w:rsidRDefault="00174219">
      <w:pPr>
        <w:spacing w:before="240" w:after="240"/>
        <w:jc w:val="both"/>
        <w:rPr>
          <w:rFonts w:ascii="Avenir" w:eastAsia="Avenir" w:hAnsi="Avenir" w:cs="Avenir"/>
          <w:sz w:val="30"/>
          <w:szCs w:val="30"/>
        </w:rPr>
      </w:pPr>
    </w:p>
    <w:p w14:paraId="00000029" w14:textId="77777777" w:rsidR="00174219" w:rsidRDefault="00174219">
      <w:pPr>
        <w:spacing w:before="240" w:after="240"/>
        <w:jc w:val="both"/>
        <w:rPr>
          <w:rFonts w:ascii="Avenir" w:eastAsia="Avenir" w:hAnsi="Avenir" w:cs="Avenir"/>
          <w:sz w:val="30"/>
          <w:szCs w:val="30"/>
        </w:rPr>
      </w:pPr>
    </w:p>
    <w:p w14:paraId="0000002A" w14:textId="77777777" w:rsidR="00174219" w:rsidRDefault="00174219">
      <w:pPr>
        <w:spacing w:before="240" w:after="240"/>
        <w:jc w:val="both"/>
        <w:rPr>
          <w:rFonts w:ascii="Avenir" w:eastAsia="Avenir" w:hAnsi="Avenir" w:cs="Avenir"/>
          <w:sz w:val="30"/>
          <w:szCs w:val="30"/>
        </w:rPr>
      </w:pPr>
    </w:p>
    <w:sectPr w:rsidR="0017421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venir">
    <w:altName w:val="Calibri"/>
    <w:panose1 w:val="020B0503020203020204"/>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219"/>
    <w:rsid w:val="00174219"/>
    <w:rsid w:val="00D330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docId w15:val="{23616A3A-D29A-D346-8AD8-960C6EDEB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membershipgeeks.com/i-dont-want-use-wordpress-course-membership-si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1251</Words>
  <Characters>7135</Characters>
  <Application>Microsoft Office Word</Application>
  <DocSecurity>0</DocSecurity>
  <Lines>59</Lines>
  <Paragraphs>16</Paragraphs>
  <ScaleCrop>false</ScaleCrop>
  <Company/>
  <LinksUpToDate>false</LinksUpToDate>
  <CharactersWithSpaces>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2022-08-31T02:49:00Z</dcterms:created>
  <dcterms:modified xsi:type="dcterms:W3CDTF">2022-08-31T02:49:00Z</dcterms:modified>
</cp:coreProperties>
</file>